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123799" w:rsidRPr="00040DBD" w14:paraId="022C3DBE" w14:textId="77777777" w:rsidTr="1D205DBB">
        <w:tc>
          <w:tcPr>
            <w:tcW w:w="11907" w:type="dxa"/>
            <w:shd w:val="clear" w:color="auto" w:fill="F2F2F2" w:themeFill="background1" w:themeFillShade="F2"/>
          </w:tcPr>
          <w:p w14:paraId="022C3DBD" w14:textId="0CBD591E" w:rsidR="00123799" w:rsidRPr="00040DBD" w:rsidRDefault="53E6E1F3" w:rsidP="1D205DB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D20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5814447E" w:rsidRPr="1D20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6D4C1BA0" w:rsidRPr="1D205DBB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0C53AE" w:rsidRPr="1D205DBB">
              <w:rPr>
                <w:rFonts w:ascii="Arial" w:hAnsi="Arial" w:cs="Arial"/>
                <w:b/>
                <w:bCs/>
                <w:sz w:val="24"/>
                <w:szCs w:val="24"/>
              </w:rPr>
              <w:t>ECLARAÇÃO DE ACEITE DA ONEROSIDADE</w:t>
            </w:r>
          </w:p>
        </w:tc>
      </w:tr>
    </w:tbl>
    <w:p w14:paraId="022C3DBF" w14:textId="4342AA71" w:rsidR="000C53AE" w:rsidRPr="00040DBD" w:rsidRDefault="000C53AE" w:rsidP="000C53AE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</w:t>
      </w:r>
      <w:r w:rsidR="00873792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24</w:t>
      </w:r>
    </w:p>
    <w:p w14:paraId="022C3DC0" w14:textId="77777777" w:rsidR="000C53AE" w:rsidRPr="00040DBD" w:rsidRDefault="000C53AE" w:rsidP="000C53AE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-1235083222"/>
          <w:placeholder>
            <w:docPart w:val="403C2F0AD9D349DD9C1861EA45ECC790"/>
          </w:placeholder>
          <w:showingPlcHdr/>
        </w:sdtPr>
        <w:sdtContent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14:paraId="022C3DC1" w14:textId="77777777" w:rsidR="000C53AE" w:rsidRPr="00040DBD" w:rsidRDefault="000C53AE" w:rsidP="000C53AE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022C3DC2" w14:textId="77777777" w:rsidR="000C53AE" w:rsidRPr="00040DBD" w:rsidRDefault="000C53AE" w:rsidP="000C53AE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040DBD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022C3DC3" w14:textId="77777777" w:rsidR="000C53AE" w:rsidRPr="00040DBD" w:rsidRDefault="000C53AE" w:rsidP="000C53AE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040DBD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040DBD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022C3DC4" w14:textId="77777777" w:rsidR="000C53AE" w:rsidRPr="00040DBD" w:rsidRDefault="000C53AE" w:rsidP="000C53AE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022C3DC5" w14:textId="77777777" w:rsidR="009400CF" w:rsidRPr="00040DBD" w:rsidRDefault="009400CF" w:rsidP="00976DEC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022C3DC6" w14:textId="0F34709E" w:rsidR="000C53AE" w:rsidRPr="00040DBD" w:rsidRDefault="000C53AE" w:rsidP="1D205DBB">
      <w:pPr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FC9B593FF1AA4A3596DF5939FA5BF5BB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sdtContent>
      </w:sdt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com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8780322281C347ED9996D08BDD1E15C2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sdtContent>
      </w:sdt>
      <w:r w:rsidRPr="00040DBD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040DBD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DD7F075D3BFA4340933EA91F058F4D8F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</w:sdt>
      <w:r w:rsidRPr="00040DBD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vem pelo presente, DECLARAR que aceita o pagamento da anuidade pela ocupação da faixa de domínio, na </w:t>
      </w:r>
      <w:r w:rsidRPr="00040DBD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Rodovia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1003347811"/>
          <w:placeholder>
            <w:docPart w:val="4CCAEE90BA06459B998BF93AC40D568C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sdtContent>
      </w:sdt>
      <w:r w:rsidRPr="00040DBD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,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8EE80052F6EF44CBA4E08F21DD4AA88D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sdtContent>
      </w:sdt>
      <w:r w:rsidRPr="00040DBD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, </w:t>
      </w: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2BF70BBEDE8247949706B1CBD44097F7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E8A85C5C03A54A748CD06D955EE8C300"/>
          </w:placeholder>
          <w:showingPlcHdr/>
        </w:sdtPr>
        <w:sdtEndPr>
          <w:rPr>
            <w:color w:val="000000" w:themeColor="text1"/>
          </w:rPr>
        </w:sdtEndPr>
        <w:sdtContent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 par</w:t>
      </w:r>
      <w:r w:rsidR="53E6E1F3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</w:t>
      </w:r>
      <w:r w:rsidR="00873792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873792" w:rsidRPr="00873792"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  <w:t>quantidade e objeto com extensão de xx,xx metros, em (material), Ø (diâmetro) mm</w:t>
      </w:r>
      <w:r w:rsidR="00873792"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descricao_servico"/>
          <w:tag w:val="descricao_servico"/>
          <w:id w:val="268428756"/>
          <w:placeholder>
            <w:docPart w:val="2EC8538A22704F5987991DC863FB79DA"/>
          </w:placeholder>
          <w:showingPlcHdr/>
        </w:sdtPr>
        <w:sdtContent/>
      </w:sdt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cujo valor máximo é estipulado pela Portaria nº18, de 22 de novembro de 2010 e segue detalhado abaixo, na </w:t>
      </w:r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fldChar w:fldCharType="begin"/>
      </w:r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instrText xml:space="preserve"> REF _Ref531349724 \h  \* MERGEFORMAT </w:instrText>
      </w:r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</w:r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fldChar w:fldCharType="separate"/>
      </w:r>
      <w:proofErr w:type="spellStart"/>
      <w:r w:rsidR="00CA3014" w:rsidRPr="1D205DBB">
        <w:rPr>
          <w:rFonts w:ascii="Arial" w:hAnsi="Arial" w:cs="Arial"/>
          <w:b/>
          <w:bCs/>
          <w:sz w:val="24"/>
          <w:szCs w:val="24"/>
        </w:rPr>
        <w:t>Tabela</w:t>
      </w:r>
      <w:proofErr w:type="spellEnd"/>
      <w:r w:rsidR="00CA3014" w:rsidRPr="1D205DBB">
        <w:rPr>
          <w:rFonts w:ascii="Arial" w:hAnsi="Arial" w:cs="Arial"/>
          <w:b/>
          <w:bCs/>
          <w:sz w:val="24"/>
          <w:szCs w:val="24"/>
        </w:rPr>
        <w:t xml:space="preserve"> </w:t>
      </w:r>
      <w:r w:rsidR="00CA3014" w:rsidRPr="1D205DBB">
        <w:rPr>
          <w:rFonts w:ascii="Arial" w:hAnsi="Arial" w:cs="Arial"/>
          <w:b/>
          <w:bCs/>
          <w:noProof/>
          <w:sz w:val="24"/>
          <w:szCs w:val="24"/>
        </w:rPr>
        <w:t>1</w:t>
      </w:r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fldChar w:fldCharType="end"/>
      </w:r>
      <w:r w:rsidR="00BB1077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022C3DC7" w14:textId="77777777" w:rsidR="000C53AE" w:rsidRPr="00040DBD" w:rsidRDefault="000C53AE" w:rsidP="00976DEC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3"/>
      </w:tblGrid>
      <w:tr w:rsidR="00EA09D2" w:rsidRPr="00040DBD" w14:paraId="022C3DC9" w14:textId="77777777" w:rsidTr="00BB1077">
        <w:tc>
          <w:tcPr>
            <w:tcW w:w="8506" w:type="dxa"/>
            <w:gridSpan w:val="2"/>
            <w:tcBorders>
              <w:top w:val="nil"/>
              <w:bottom w:val="single" w:sz="12" w:space="0" w:color="A6A6A6" w:themeColor="background1" w:themeShade="A6"/>
            </w:tcBorders>
          </w:tcPr>
          <w:p w14:paraId="022C3DC8" w14:textId="2A30F1D9" w:rsidR="00EA09D2" w:rsidRPr="00040DBD" w:rsidRDefault="00EA09D2" w:rsidP="00BB1077">
            <w:pPr>
              <w:tabs>
                <w:tab w:val="right" w:leader="dot" w:pos="9356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bookmarkStart w:id="0" w:name="_Ref531349724"/>
            <w:proofErr w:type="spellStart"/>
            <w:r w:rsidRPr="00040DBD">
              <w:rPr>
                <w:rFonts w:ascii="Arial" w:hAnsi="Arial" w:cs="Arial"/>
                <w:b/>
                <w:sz w:val="20"/>
                <w:szCs w:val="24"/>
              </w:rPr>
              <w:t>Tabela</w:t>
            </w:r>
            <w:proofErr w:type="spellEnd"/>
            <w:r w:rsidRPr="00040DBD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fldChar w:fldCharType="begin"/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instrText xml:space="preserve"> SEQ Tabela \* ARABIC </w:instrText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="00CA3014">
              <w:rPr>
                <w:rFonts w:ascii="Arial" w:hAnsi="Arial" w:cs="Arial"/>
                <w:b/>
                <w:noProof/>
                <w:sz w:val="20"/>
                <w:szCs w:val="24"/>
              </w:rPr>
              <w:t>1</w:t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bookmarkEnd w:id="0"/>
            <w:r w:rsidRPr="00040DBD">
              <w:rPr>
                <w:rFonts w:ascii="Arial" w:hAnsi="Arial" w:cs="Arial"/>
                <w:b/>
                <w:sz w:val="20"/>
                <w:szCs w:val="24"/>
              </w:rPr>
              <w:t>:</w:t>
            </w:r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valor </w:t>
            </w:r>
            <w:proofErr w:type="spellStart"/>
            <w:r w:rsidR="00585E47">
              <w:rPr>
                <w:rFonts w:ascii="Arial" w:hAnsi="Arial" w:cs="Arial"/>
                <w:sz w:val="20"/>
                <w:szCs w:val="24"/>
              </w:rPr>
              <w:t>calculado</w:t>
            </w:r>
            <w:proofErr w:type="spellEnd"/>
            <w:r w:rsidR="00585E4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585E47">
              <w:rPr>
                <w:rFonts w:ascii="Arial" w:hAnsi="Arial" w:cs="Arial"/>
                <w:sz w:val="20"/>
                <w:szCs w:val="24"/>
              </w:rPr>
              <w:t>para</w:t>
            </w:r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remuneração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pelo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uso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da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faixa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de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domínio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conforme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Portaria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nº18, de 22 de </w:t>
            </w:r>
            <w:proofErr w:type="spellStart"/>
            <w:r w:rsidR="00BB1077" w:rsidRPr="00040DBD">
              <w:rPr>
                <w:rFonts w:ascii="Arial" w:hAnsi="Arial" w:cs="Arial"/>
                <w:sz w:val="20"/>
                <w:szCs w:val="24"/>
              </w:rPr>
              <w:t>novembro</w:t>
            </w:r>
            <w:proofErr w:type="spellEnd"/>
            <w:r w:rsidR="00BB1077" w:rsidRPr="00040DBD">
              <w:rPr>
                <w:rFonts w:ascii="Arial" w:hAnsi="Arial" w:cs="Arial"/>
                <w:sz w:val="20"/>
                <w:szCs w:val="24"/>
              </w:rPr>
              <w:t xml:space="preserve"> de 2010</w:t>
            </w:r>
          </w:p>
        </w:tc>
      </w:tr>
      <w:tr w:rsidR="00AE6CCB" w:rsidRPr="00040DBD" w14:paraId="022C3DCC" w14:textId="77777777" w:rsidTr="00BB1077">
        <w:tc>
          <w:tcPr>
            <w:tcW w:w="4253" w:type="dxa"/>
            <w:tcBorders>
              <w:top w:val="single" w:sz="12" w:space="0" w:color="A6A6A6" w:themeColor="background1" w:themeShade="A6"/>
              <w:bottom w:val="nil"/>
            </w:tcBorders>
          </w:tcPr>
          <w:p w14:paraId="022C3DCA" w14:textId="77777777" w:rsidR="00AE6CCB" w:rsidRPr="00040DBD" w:rsidRDefault="00AE6CCB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Modalide de enquadramento:</w:t>
            </w:r>
          </w:p>
        </w:tc>
        <w:tc>
          <w:tcPr>
            <w:tcW w:w="4253" w:type="dxa"/>
            <w:tcBorders>
              <w:top w:val="single" w:sz="12" w:space="0" w:color="A6A6A6" w:themeColor="background1" w:themeShade="A6"/>
              <w:bottom w:val="nil"/>
            </w:tcBorders>
          </w:tcPr>
          <w:p w14:paraId="022C3DCB" w14:textId="77777777" w:rsidR="00AE6CCB" w:rsidRPr="00040DBD" w:rsidRDefault="00AE6CCB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AE6CCB" w:rsidRPr="00040DBD" w14:paraId="022C3DCE" w14:textId="77777777" w:rsidTr="00BB1077">
        <w:trPr>
          <w:trHeight w:val="1119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mod_enquadramento"/>
            <w:tag w:val="mod_enquadramento"/>
            <w:id w:val="-379401752"/>
            <w:placeholder>
              <w:docPart w:val="2117AE62E31546FA933B888CC82028C0"/>
            </w:placeholder>
            <w:showingPlcHdr/>
          </w:sdtPr>
          <w:sdtContent>
            <w:tc>
              <w:tcPr>
                <w:tcW w:w="8506" w:type="dxa"/>
                <w:gridSpan w:val="2"/>
                <w:tcBorders>
                  <w:top w:val="nil"/>
                  <w:bottom w:val="dotted" w:sz="4" w:space="0" w:color="A6A6A6" w:themeColor="background1" w:themeShade="A6"/>
                </w:tcBorders>
              </w:tcPr>
              <w:p w14:paraId="022C3DCD" w14:textId="77777777" w:rsidR="00AE6CCB" w:rsidRPr="00040DBD" w:rsidRDefault="00A1258B" w:rsidP="00A1258B">
                <w:pPr>
                  <w:tabs>
                    <w:tab w:val="right" w:leader="dot" w:pos="9356"/>
                  </w:tabs>
                  <w:spacing w:line="360" w:lineRule="auto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Descrever a modalidade de enquadramento, conforme Artigo 3º.</w:t>
                </w:r>
              </w:p>
            </w:tc>
          </w:sdtContent>
        </w:sdt>
      </w:tr>
      <w:tr w:rsidR="00EA09D2" w:rsidRPr="00040DBD" w14:paraId="022C3DD1" w14:textId="77777777" w:rsidTr="00BB1077"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22C3DCF" w14:textId="49DD5C63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Valor (R$) / unid. / ano</w:t>
            </w:r>
            <w:r w:rsidR="00E2669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(*)</w:t>
            </w: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22C3DD0" w14:textId="77777777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EA09D2" w:rsidRPr="00040DBD" w14:paraId="022C3DD4" w14:textId="77777777" w:rsidTr="00BB1077"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22C3DD2" w14:textId="77777777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Quantidade total: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22C3DD3" w14:textId="77777777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EA09D2" w:rsidRPr="00040DBD" w14:paraId="022C3DD7" w14:textId="77777777" w:rsidTr="00BB1077"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22C3DD5" w14:textId="77777777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Unidade: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22C3DD6" w14:textId="77777777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EA09D2" w:rsidRPr="00040DBD" w14:paraId="022C3DDD" w14:textId="77777777" w:rsidTr="00BB1077">
        <w:tc>
          <w:tcPr>
            <w:tcW w:w="4253" w:type="dxa"/>
            <w:tcBorders>
              <w:top w:val="dotted" w:sz="4" w:space="0" w:color="A6A6A6" w:themeColor="background1" w:themeShade="A6"/>
              <w:bottom w:val="single" w:sz="12" w:space="0" w:color="A6A6A6" w:themeColor="background1" w:themeShade="A6"/>
            </w:tcBorders>
          </w:tcPr>
          <w:p w14:paraId="022C3DDB" w14:textId="178C006A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Valor total (R$)</w:t>
            </w:r>
            <w:r w:rsidR="00BB1077"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/ano</w:t>
            </w:r>
            <w:r w:rsidR="00E2669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(*)</w:t>
            </w: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single" w:sz="12" w:space="0" w:color="A6A6A6" w:themeColor="background1" w:themeShade="A6"/>
            </w:tcBorders>
          </w:tcPr>
          <w:p w14:paraId="022C3DDC" w14:textId="77777777" w:rsidR="00EA09D2" w:rsidRPr="00040DBD" w:rsidRDefault="00EA09D2" w:rsidP="002229B8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6EA16AC9" w14:textId="7A35A9C7" w:rsidR="00DF0120" w:rsidRPr="00497ACC" w:rsidRDefault="00497ACC" w:rsidP="00497ACC">
      <w:pPr>
        <w:tabs>
          <w:tab w:val="right" w:leader="dot" w:pos="9356"/>
        </w:tabs>
        <w:spacing w:after="100" w:afterAutospacing="1"/>
        <w:rPr>
          <w:rFonts w:ascii="Arial" w:hAnsi="Arial" w:cs="Arial"/>
          <w:color w:val="000000"/>
          <w:sz w:val="20"/>
          <w:szCs w:val="24"/>
          <w:lang w:val="pt-PT"/>
        </w:rPr>
      </w:pPr>
      <w:r w:rsidRPr="00497ACC">
        <w:rPr>
          <w:rFonts w:ascii="Arial" w:hAnsi="Arial" w:cs="Arial"/>
          <w:color w:val="000000"/>
          <w:sz w:val="20"/>
          <w:szCs w:val="24"/>
          <w:lang w:val="pt-PT"/>
        </w:rPr>
        <w:t>(</w:t>
      </w:r>
      <w:r w:rsidR="00E26693" w:rsidRPr="00497ACC">
        <w:rPr>
          <w:rFonts w:ascii="Arial" w:hAnsi="Arial" w:cs="Arial"/>
          <w:color w:val="000000"/>
          <w:sz w:val="20"/>
          <w:szCs w:val="24"/>
          <w:lang w:val="pt-PT"/>
        </w:rPr>
        <w:t>*</w:t>
      </w:r>
      <w:r w:rsidRPr="00497ACC">
        <w:rPr>
          <w:rFonts w:ascii="Arial" w:hAnsi="Arial" w:cs="Arial"/>
          <w:color w:val="000000"/>
          <w:sz w:val="20"/>
          <w:szCs w:val="24"/>
          <w:lang w:val="pt-PT"/>
        </w:rPr>
        <w:t xml:space="preserve">): valores </w:t>
      </w:r>
      <w:r w:rsidR="003101F0">
        <w:rPr>
          <w:rFonts w:ascii="Arial" w:hAnsi="Arial" w:cs="Arial"/>
          <w:color w:val="000000"/>
          <w:sz w:val="20"/>
          <w:szCs w:val="24"/>
          <w:lang w:val="pt-PT"/>
        </w:rPr>
        <w:t xml:space="preserve">da </w:t>
      </w:r>
      <w:r w:rsidR="003101F0" w:rsidRPr="003101F0">
        <w:rPr>
          <w:rFonts w:ascii="Arial" w:hAnsi="Arial" w:cs="Arial"/>
          <w:color w:val="000000"/>
          <w:sz w:val="20"/>
          <w:szCs w:val="24"/>
          <w:lang w:val="pt-PT"/>
        </w:rPr>
        <w:t>Portaria ARTESP nº 18, de 22 de novembro de 2010</w:t>
      </w:r>
      <w:r w:rsidR="003101F0">
        <w:rPr>
          <w:rFonts w:ascii="Arial" w:hAnsi="Arial" w:cs="Arial"/>
          <w:color w:val="000000"/>
          <w:sz w:val="20"/>
          <w:szCs w:val="24"/>
          <w:lang w:val="pt-PT"/>
        </w:rPr>
        <w:t xml:space="preserve">, </w:t>
      </w:r>
      <w:r w:rsidRPr="00497ACC">
        <w:rPr>
          <w:rFonts w:ascii="Arial" w:hAnsi="Arial" w:cs="Arial"/>
          <w:color w:val="000000"/>
          <w:sz w:val="20"/>
          <w:szCs w:val="24"/>
          <w:lang w:val="pt-PT"/>
        </w:rPr>
        <w:t>corrigidos para a data desta declaração</w:t>
      </w:r>
    </w:p>
    <w:p w14:paraId="5A636F43" w14:textId="77777777" w:rsidR="009F75BB" w:rsidRDefault="009F75BB" w:rsidP="00EA09D2">
      <w:pPr>
        <w:tabs>
          <w:tab w:val="right" w:leader="dot" w:pos="9356"/>
        </w:tabs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0CE2A6CE" w14:textId="77777777" w:rsidR="009F75BB" w:rsidRPr="00040DBD" w:rsidRDefault="009F75BB" w:rsidP="00EA09D2">
      <w:pPr>
        <w:tabs>
          <w:tab w:val="right" w:leader="dot" w:pos="9356"/>
        </w:tabs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622"/>
        <w:gridCol w:w="894"/>
      </w:tblGrid>
      <w:tr w:rsidR="00EA09D2" w:rsidRPr="00040DBD" w14:paraId="022C3DE4" w14:textId="77777777" w:rsidTr="00442F1E">
        <w:tc>
          <w:tcPr>
            <w:tcW w:w="587" w:type="pct"/>
            <w:tcBorders>
              <w:bottom w:val="nil"/>
            </w:tcBorders>
          </w:tcPr>
          <w:p w14:paraId="022C3DE1" w14:textId="77777777" w:rsidR="00EA09D2" w:rsidRPr="00040DBD" w:rsidRDefault="00EA09D2" w:rsidP="002229B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-258375516"/>
            <w:placeholder>
              <w:docPart w:val="55CFCFB9D2EB4C169CDA8E0E861FCFC7"/>
            </w:placeholder>
            <w:showingPlcHdr/>
          </w:sdtPr>
          <w:sdtContent>
            <w:tc>
              <w:tcPr>
                <w:tcW w:w="3888" w:type="pct"/>
                <w:vAlign w:val="bottom"/>
              </w:tcPr>
              <w:p w14:paraId="022C3DE2" w14:textId="5F0E6398" w:rsidR="00EA09D2" w:rsidRPr="00040DBD" w:rsidRDefault="00EA09D2" w:rsidP="00040DBD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Ass. </w:t>
                </w:r>
                <w:r w:rsidR="00040DBD"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representante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14:paraId="022C3DE3" w14:textId="77777777" w:rsidR="00EA09D2" w:rsidRPr="00040DBD" w:rsidRDefault="00EA09D2" w:rsidP="002229B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EA09D2" w:rsidRPr="00040DBD" w14:paraId="022C3DE8" w14:textId="77777777" w:rsidTr="00442F1E">
        <w:tc>
          <w:tcPr>
            <w:tcW w:w="587" w:type="pct"/>
            <w:tcBorders>
              <w:top w:val="nil"/>
              <w:bottom w:val="nil"/>
            </w:tcBorders>
          </w:tcPr>
          <w:p w14:paraId="022C3DE5" w14:textId="77777777" w:rsidR="00EA09D2" w:rsidRPr="00040DBD" w:rsidRDefault="00EA09D2" w:rsidP="002229B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1691405878"/>
            <w:placeholder>
              <w:docPart w:val="329560FDF15D445EB0C4545C55AD3E42"/>
            </w:placeholder>
            <w:showingPlcHdr/>
          </w:sdtPr>
          <w:sdtContent>
            <w:tc>
              <w:tcPr>
                <w:tcW w:w="3888" w:type="pct"/>
              </w:tcPr>
              <w:p w14:paraId="022C3DE6" w14:textId="2460B9F9" w:rsidR="00EA09D2" w:rsidRPr="00040DBD" w:rsidRDefault="00EA09D2" w:rsidP="00040DBD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nome </w:t>
                </w:r>
                <w:r w:rsidR="00040DBD"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do representante</w:t>
                </w: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14:paraId="022C3DE7" w14:textId="77777777" w:rsidR="00EA09D2" w:rsidRPr="00040DBD" w:rsidRDefault="00EA09D2" w:rsidP="002229B8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022C3DE9" w14:textId="26A3F406" w:rsidR="0096016F" w:rsidRPr="00040DBD" w:rsidRDefault="0096016F" w:rsidP="005F5E12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544A53BF" w14:textId="77777777" w:rsidR="0096016F" w:rsidRPr="00040DBD" w:rsidRDefault="0096016F">
      <w:pPr>
        <w:rPr>
          <w:rFonts w:ascii="Arial" w:hAnsi="Arial" w:cs="Arial"/>
          <w:b/>
          <w:color w:val="000000"/>
          <w:sz w:val="24"/>
          <w:szCs w:val="24"/>
          <w:lang w:val="pt-PT"/>
        </w:rPr>
        <w:sectPr w:rsidR="0096016F" w:rsidRPr="00040DBD" w:rsidSect="00123799">
          <w:headerReference w:type="first" r:id="rId11"/>
          <w:pgSz w:w="11918" w:h="16854"/>
          <w:pgMar w:top="1417" w:right="1701" w:bottom="1417" w:left="1701" w:header="720" w:footer="720" w:gutter="0"/>
          <w:cols w:space="720"/>
          <w:titlePg/>
          <w:docGrid w:linePitch="299"/>
        </w:sectPr>
      </w:pPr>
    </w:p>
    <w:tbl>
      <w:tblPr>
        <w:tblStyle w:val="Tabelacomgrade"/>
        <w:tblW w:w="11907" w:type="dxa"/>
        <w:tblInd w:w="-17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96016F" w:rsidRPr="00040DBD" w14:paraId="42623DC0" w14:textId="77777777" w:rsidTr="00661F57">
        <w:tc>
          <w:tcPr>
            <w:tcW w:w="11907" w:type="dxa"/>
            <w:shd w:val="clear" w:color="auto" w:fill="F2F2F2" w:themeFill="background1" w:themeFillShade="F2"/>
          </w:tcPr>
          <w:p w14:paraId="3AEA1CDE" w14:textId="77777777" w:rsidR="0096016F" w:rsidRPr="00040DBD" w:rsidRDefault="0096016F" w:rsidP="00661F5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DBD">
              <w:rPr>
                <w:rFonts w:ascii="Arial" w:hAnsi="Arial" w:cs="Arial"/>
                <w:b/>
                <w:sz w:val="24"/>
                <w:szCs w:val="24"/>
              </w:rPr>
              <w:lastRenderedPageBreak/>
              <w:t>DECLARAÇÃO DE ACEITE DA ONEROSIDADE</w:t>
            </w:r>
          </w:p>
        </w:tc>
      </w:tr>
    </w:tbl>
    <w:p w14:paraId="4DE7C511" w14:textId="4E3C6F3A" w:rsidR="0096016F" w:rsidRPr="00040DBD" w:rsidRDefault="0096016F" w:rsidP="0096016F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040DBD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</w:t>
      </w:r>
      <w:r w:rsidR="00873792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24</w:t>
      </w:r>
    </w:p>
    <w:p w14:paraId="4F80009B" w14:textId="77777777" w:rsidR="0096016F" w:rsidRPr="00040DBD" w:rsidRDefault="0096016F" w:rsidP="0096016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93516409"/>
          <w:placeholder>
            <w:docPart w:val="BE68AD9BDCAF4C3EA4BBDEF5E035D4E3"/>
          </w:placeholder>
          <w:showingPlcHdr/>
        </w:sdtPr>
        <w:sdtContent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14:paraId="7CA41591" w14:textId="77777777" w:rsidR="0096016F" w:rsidRPr="00040DBD" w:rsidRDefault="0096016F" w:rsidP="0096016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3DDC6505" w14:textId="77777777" w:rsidR="0096016F" w:rsidRPr="00040DBD" w:rsidRDefault="0096016F" w:rsidP="0096016F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040DBD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4B1C48B5" w14:textId="77777777" w:rsidR="0096016F" w:rsidRPr="00040DBD" w:rsidRDefault="0096016F" w:rsidP="0096016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040DBD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040DBD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171E2412" w14:textId="77777777" w:rsidR="0096016F" w:rsidRPr="00040DBD" w:rsidRDefault="0096016F" w:rsidP="0096016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040DBD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7A5A719F" w14:textId="77777777" w:rsidR="0096016F" w:rsidRPr="00040DBD" w:rsidRDefault="0096016F" w:rsidP="0096016F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7AC5CB9B" w14:textId="65D87864" w:rsidR="0096016F" w:rsidRPr="00040DBD" w:rsidRDefault="009F75BB" w:rsidP="009F75BB">
      <w:pPr>
        <w:spacing w:before="120" w:after="12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Eu,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completo"/>
          <w:tag w:val="nome_completo"/>
          <w:id w:val="1719242618"/>
          <w:placeholder>
            <w:docPart w:val="0487014D75B54E7585615A4BC4E530CD"/>
          </w:placeholder>
          <w:showingPlcHdr/>
        </w:sdtPr>
        <w:sdtContent>
          <w:r w:rsidR="0096016F"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completo</w:t>
          </w:r>
        </w:sdtContent>
      </w:sdt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com endereço </w:t>
      </w:r>
      <w:r w:rsidR="00040DBD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à</w:t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-1868373068"/>
          <w:placeholder>
            <w:docPart w:val="6E0D981EB807478FAB0ADF28EF15C5DD"/>
          </w:placeholder>
          <w:showingPlcHdr/>
        </w:sdtPr>
        <w:sdtContent>
          <w:r w:rsidR="0096016F" w:rsidRPr="00040DBD"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</w:sdtContent>
      </w:sdt>
      <w:r w:rsidR="0096016F" w:rsidRPr="00040DBD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="0096016F" w:rsidRPr="00040DBD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CPF: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-697547570"/>
          <w:placeholder>
            <w:docPart w:val="22D732697AC44D7082D98B95053C12A1"/>
          </w:placeholder>
          <w:showingPlcHdr/>
        </w:sdtPr>
        <w:sdtContent>
          <w:r w:rsidR="0096016F" w:rsidRPr="00040DBD">
            <w:rPr>
              <w:rStyle w:val="TextodoEspaoReservado"/>
              <w:rFonts w:ascii="Arial" w:hAnsi="Arial" w:cs="Arial"/>
              <w:sz w:val="24"/>
              <w:szCs w:val="24"/>
            </w:rPr>
            <w:t>nº CPF</w:t>
          </w:r>
        </w:sdtContent>
      </w:sdt>
      <w:r w:rsidR="0096016F" w:rsidRPr="00040DBD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</w:t>
      </w:r>
      <w:r w:rsidR="00256331">
        <w:rPr>
          <w:rFonts w:ascii="Arial" w:hAnsi="Arial" w:cs="Arial"/>
          <w:color w:val="000000"/>
          <w:spacing w:val="9"/>
          <w:sz w:val="24"/>
          <w:szCs w:val="24"/>
          <w:lang w:val="pt-PT"/>
        </w:rPr>
        <w:t>venho</w:t>
      </w:r>
      <w:r w:rsidR="0096016F" w:rsidRPr="00040DBD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pelo presente, DECLARAR que aceit</w:t>
      </w:r>
      <w:r w:rsidR="00256331">
        <w:rPr>
          <w:rFonts w:ascii="Arial" w:hAnsi="Arial" w:cs="Arial"/>
          <w:color w:val="000000"/>
          <w:spacing w:val="9"/>
          <w:sz w:val="24"/>
          <w:szCs w:val="24"/>
          <w:lang w:val="pt-PT"/>
        </w:rPr>
        <w:t>o</w:t>
      </w:r>
      <w:r w:rsidR="0096016F" w:rsidRPr="00040DBD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 o pagamento da anuidade pela ocupação da faixa de domínio, na </w:t>
      </w:r>
      <w:r w:rsidR="0096016F" w:rsidRPr="00040DBD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Rodovia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nome_rodovia"/>
          <w:tag w:val="nome_rodovia"/>
          <w:id w:val="-274790072"/>
          <w:placeholder>
            <w:docPart w:val="86C65C8C56B3490E82781E6967B72B09"/>
          </w:placeholder>
          <w:showingPlcHdr/>
        </w:sdtPr>
        <w:sdtContent>
          <w:r w:rsidR="0096016F"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sdtContent>
      </w:sdt>
      <w:r w:rsidR="0096016F" w:rsidRPr="00040DBD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, </w:t>
      </w:r>
      <w:sdt>
        <w:sdtPr>
          <w:rPr>
            <w:rFonts w:ascii="Arial" w:hAnsi="Arial" w:cs="Arial"/>
            <w:color w:val="000000"/>
            <w:spacing w:val="1"/>
            <w:sz w:val="24"/>
            <w:szCs w:val="24"/>
            <w:lang w:val="pt-PT"/>
          </w:rPr>
          <w:alias w:val="rod_cod"/>
          <w:tag w:val="rod_cod"/>
          <w:id w:val="1609694305"/>
          <w:placeholder>
            <w:docPart w:val="5B457157DA0D41938620BC2192928714"/>
          </w:placeholder>
          <w:showingPlcHdr/>
        </w:sdtPr>
        <w:sdtContent>
          <w:r w:rsidR="0096016F" w:rsidRPr="00040DBD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sdtContent>
      </w:sdt>
      <w:r w:rsidR="0096016F" w:rsidRPr="00040DBD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, </w:t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inicial"/>
          <w:tag w:val="km_inicial"/>
          <w:id w:val="2071224348"/>
          <w:placeholder>
            <w:docPart w:val="9569E15C1EE04795AC1A4CFDBC2F3140"/>
          </w:placeholder>
          <w:showingPlcHdr/>
        </w:sdtPr>
        <w:sdtContent>
          <w:r w:rsidR="0096016F"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km_final"/>
          <w:tag w:val="km_final"/>
          <w:id w:val="1549260622"/>
          <w:placeholder>
            <w:docPart w:val="28DAE8D83DE14777B63FBA05D6825760"/>
          </w:placeholder>
          <w:showingPlcHdr/>
        </w:sdtPr>
        <w:sdtContent>
          <w:r w:rsidR="0096016F"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, para</w:t>
      </w:r>
      <w:r w:rsidR="00873792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873792" w:rsidRPr="00873792">
        <w:rPr>
          <w:rFonts w:ascii="Arial" w:hAnsi="Arial" w:cs="Arial"/>
          <w:color w:val="808080" w:themeColor="background1" w:themeShade="80"/>
          <w:spacing w:val="4"/>
          <w:sz w:val="24"/>
          <w:szCs w:val="24"/>
          <w:lang w:val="pt-PT"/>
        </w:rPr>
        <w:t>quantidade e objeto com extensão de xx,xx metros, em (material), Ø (diâmetro) mm</w:t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, cujo valor máximo é estipulado pela Portaria nº18, de 22 de novembro de 2010 e segue detalhado abaixo, na </w:t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fldChar w:fldCharType="begin"/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instrText xml:space="preserve"> REF _Ref531349724 \h  \* MERGEFORMAT </w:instrText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fldChar w:fldCharType="separate"/>
      </w:r>
      <w:proofErr w:type="spellStart"/>
      <w:r w:rsidR="00CA3014" w:rsidRPr="00CA3014">
        <w:rPr>
          <w:rFonts w:ascii="Arial" w:hAnsi="Arial" w:cs="Arial"/>
          <w:b/>
          <w:sz w:val="24"/>
          <w:szCs w:val="24"/>
        </w:rPr>
        <w:t>Tabela</w:t>
      </w:r>
      <w:proofErr w:type="spellEnd"/>
      <w:r w:rsidR="00CA3014" w:rsidRPr="00CA3014">
        <w:rPr>
          <w:rFonts w:ascii="Arial" w:hAnsi="Arial" w:cs="Arial"/>
          <w:b/>
          <w:sz w:val="24"/>
          <w:szCs w:val="24"/>
        </w:rPr>
        <w:t xml:space="preserve"> </w:t>
      </w:r>
      <w:r w:rsidR="00CA3014" w:rsidRPr="00CA3014">
        <w:rPr>
          <w:rFonts w:ascii="Arial" w:hAnsi="Arial" w:cs="Arial"/>
          <w:b/>
          <w:noProof/>
          <w:sz w:val="24"/>
          <w:szCs w:val="24"/>
        </w:rPr>
        <w:t>1</w:t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fldChar w:fldCharType="end"/>
      </w:r>
      <w:r w:rsidR="0096016F" w:rsidRPr="00040DBD">
        <w:rPr>
          <w:rFonts w:ascii="Arial" w:hAnsi="Arial" w:cs="Arial"/>
          <w:color w:val="000000"/>
          <w:spacing w:val="4"/>
          <w:sz w:val="24"/>
          <w:szCs w:val="24"/>
          <w:lang w:val="pt-PT"/>
        </w:rPr>
        <w:t>.</w:t>
      </w:r>
    </w:p>
    <w:p w14:paraId="1120FA6A" w14:textId="77777777" w:rsidR="0096016F" w:rsidRPr="00040DBD" w:rsidRDefault="0096016F" w:rsidP="009F75BB">
      <w:pPr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tbl>
      <w:tblPr>
        <w:tblStyle w:val="Tabelacomgrade"/>
        <w:tblW w:w="0" w:type="auto"/>
        <w:tblBorders>
          <w:top w:val="single" w:sz="12" w:space="0" w:color="808080" w:themeColor="background1" w:themeShade="80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3"/>
      </w:tblGrid>
      <w:tr w:rsidR="0096016F" w:rsidRPr="00040DBD" w14:paraId="03FB024B" w14:textId="77777777" w:rsidTr="00661F57">
        <w:tc>
          <w:tcPr>
            <w:tcW w:w="8506" w:type="dxa"/>
            <w:gridSpan w:val="2"/>
            <w:tcBorders>
              <w:top w:val="nil"/>
              <w:bottom w:val="single" w:sz="12" w:space="0" w:color="A6A6A6" w:themeColor="background1" w:themeShade="A6"/>
            </w:tcBorders>
          </w:tcPr>
          <w:p w14:paraId="393366C9" w14:textId="2E2DBED4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proofErr w:type="spellStart"/>
            <w:r w:rsidRPr="00040DBD">
              <w:rPr>
                <w:rFonts w:ascii="Arial" w:hAnsi="Arial" w:cs="Arial"/>
                <w:b/>
                <w:sz w:val="20"/>
                <w:szCs w:val="24"/>
              </w:rPr>
              <w:t>Tabela</w:t>
            </w:r>
            <w:proofErr w:type="spellEnd"/>
            <w:r w:rsidRPr="00040DBD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fldChar w:fldCharType="begin"/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instrText xml:space="preserve"> SEQ Tabela2 \* ARABIC </w:instrText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="00CA3014">
              <w:rPr>
                <w:rFonts w:ascii="Arial" w:hAnsi="Arial" w:cs="Arial"/>
                <w:b/>
                <w:noProof/>
                <w:sz w:val="20"/>
                <w:szCs w:val="24"/>
              </w:rPr>
              <w:t>1</w:t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Pr="00040DBD">
              <w:rPr>
                <w:rFonts w:ascii="Arial" w:hAnsi="Arial" w:cs="Arial"/>
                <w:b/>
                <w:sz w:val="20"/>
                <w:szCs w:val="24"/>
              </w:rPr>
              <w:t>:</w:t>
            </w:r>
            <w:r w:rsidRPr="00040DBD">
              <w:rPr>
                <w:rFonts w:ascii="Arial" w:hAnsi="Arial" w:cs="Arial"/>
                <w:sz w:val="20"/>
                <w:szCs w:val="24"/>
              </w:rPr>
              <w:t xml:space="preserve">valor </w:t>
            </w:r>
            <w:proofErr w:type="spellStart"/>
            <w:r w:rsidR="00585E47">
              <w:rPr>
                <w:rFonts w:ascii="Arial" w:hAnsi="Arial" w:cs="Arial"/>
                <w:sz w:val="20"/>
                <w:szCs w:val="24"/>
              </w:rPr>
              <w:t>calculado</w:t>
            </w:r>
            <w:proofErr w:type="spellEnd"/>
            <w:r w:rsidR="00585E4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585E47">
              <w:rPr>
                <w:rFonts w:ascii="Arial" w:hAnsi="Arial" w:cs="Arial"/>
                <w:sz w:val="20"/>
                <w:szCs w:val="24"/>
              </w:rPr>
              <w:t>para</w:t>
            </w:r>
            <w:r w:rsidR="00585E47"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remuneração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pelo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uso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da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faixa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de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domínio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conforme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Portaria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nº18, de 22 de </w:t>
            </w:r>
            <w:proofErr w:type="spellStart"/>
            <w:r w:rsidRPr="00040DBD">
              <w:rPr>
                <w:rFonts w:ascii="Arial" w:hAnsi="Arial" w:cs="Arial"/>
                <w:sz w:val="20"/>
                <w:szCs w:val="24"/>
              </w:rPr>
              <w:t>novembro</w:t>
            </w:r>
            <w:proofErr w:type="spellEnd"/>
            <w:r w:rsidRPr="00040DBD">
              <w:rPr>
                <w:rFonts w:ascii="Arial" w:hAnsi="Arial" w:cs="Arial"/>
                <w:sz w:val="20"/>
                <w:szCs w:val="24"/>
              </w:rPr>
              <w:t xml:space="preserve"> de 2010</w:t>
            </w:r>
          </w:p>
        </w:tc>
      </w:tr>
      <w:tr w:rsidR="0096016F" w:rsidRPr="00040DBD" w14:paraId="35952187" w14:textId="77777777" w:rsidTr="00661F57">
        <w:tc>
          <w:tcPr>
            <w:tcW w:w="4253" w:type="dxa"/>
            <w:tcBorders>
              <w:top w:val="single" w:sz="12" w:space="0" w:color="A6A6A6" w:themeColor="background1" w:themeShade="A6"/>
              <w:bottom w:val="nil"/>
            </w:tcBorders>
          </w:tcPr>
          <w:p w14:paraId="4F939F7B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Modalide de enquadramento:</w:t>
            </w:r>
          </w:p>
        </w:tc>
        <w:tc>
          <w:tcPr>
            <w:tcW w:w="4253" w:type="dxa"/>
            <w:tcBorders>
              <w:top w:val="single" w:sz="12" w:space="0" w:color="A6A6A6" w:themeColor="background1" w:themeShade="A6"/>
              <w:bottom w:val="nil"/>
            </w:tcBorders>
          </w:tcPr>
          <w:p w14:paraId="6D5A2046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6016F" w:rsidRPr="00040DBD" w14:paraId="2AF7CD42" w14:textId="77777777" w:rsidTr="00661F57">
        <w:trPr>
          <w:trHeight w:val="1119"/>
        </w:trPr>
        <w:sdt>
          <w:sdtPr>
            <w:rPr>
              <w:rFonts w:ascii="Arial" w:hAnsi="Arial" w:cs="Arial"/>
              <w:color w:val="000000"/>
              <w:sz w:val="24"/>
              <w:szCs w:val="24"/>
              <w:lang w:val="pt-PT"/>
            </w:rPr>
            <w:alias w:val="mod_enquadramento"/>
            <w:tag w:val="mod_enquadramento"/>
            <w:id w:val="-912933468"/>
            <w:placeholder>
              <w:docPart w:val="4023AC6548344DA7B53CEF388D104B06"/>
            </w:placeholder>
            <w:showingPlcHdr/>
          </w:sdtPr>
          <w:sdtContent>
            <w:tc>
              <w:tcPr>
                <w:tcW w:w="8506" w:type="dxa"/>
                <w:gridSpan w:val="2"/>
                <w:tcBorders>
                  <w:top w:val="nil"/>
                  <w:bottom w:val="dotted" w:sz="4" w:space="0" w:color="A6A6A6" w:themeColor="background1" w:themeShade="A6"/>
                </w:tcBorders>
              </w:tcPr>
              <w:p w14:paraId="35341AE0" w14:textId="77777777" w:rsidR="0096016F" w:rsidRPr="00040DBD" w:rsidRDefault="0096016F" w:rsidP="009F75BB">
                <w:pPr>
                  <w:tabs>
                    <w:tab w:val="right" w:leader="dot" w:pos="9356"/>
                  </w:tabs>
                  <w:spacing w:line="360" w:lineRule="auto"/>
                  <w:jc w:val="both"/>
                  <w:rPr>
                    <w:rFonts w:ascii="Arial" w:hAnsi="Arial" w:cs="Arial"/>
                    <w:color w:val="000000"/>
                    <w:sz w:val="24"/>
                    <w:szCs w:val="24"/>
                    <w:lang w:val="pt-PT"/>
                  </w:rPr>
                </w:pP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Descrever a modalidade de enquadramento, conforme Artigo 3º.</w:t>
                </w:r>
              </w:p>
            </w:tc>
          </w:sdtContent>
        </w:sdt>
      </w:tr>
      <w:tr w:rsidR="0096016F" w:rsidRPr="00040DBD" w14:paraId="7BADCA7B" w14:textId="77777777" w:rsidTr="00661F57"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7F8A1432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Valor (R$) / unid. / ano: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6F35BD58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6016F" w:rsidRPr="00040DBD" w14:paraId="095CBB7B" w14:textId="77777777" w:rsidTr="00661F57"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553DD814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Quantidade total: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409759CC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6016F" w:rsidRPr="00040DBD" w14:paraId="7740F98B" w14:textId="77777777" w:rsidTr="00661F57"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45912564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Unidade: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6C5440A5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6016F" w:rsidRPr="00040DBD" w14:paraId="2A44CE77" w14:textId="77777777" w:rsidTr="00661F57">
        <w:tc>
          <w:tcPr>
            <w:tcW w:w="4253" w:type="dxa"/>
            <w:tcBorders>
              <w:top w:val="dotted" w:sz="4" w:space="0" w:color="A6A6A6" w:themeColor="background1" w:themeShade="A6"/>
              <w:bottom w:val="single" w:sz="12" w:space="0" w:color="A6A6A6" w:themeColor="background1" w:themeShade="A6"/>
            </w:tcBorders>
          </w:tcPr>
          <w:p w14:paraId="12B2303A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40DB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Valor total (R$)/ano:</w:t>
            </w:r>
          </w:p>
        </w:tc>
        <w:tc>
          <w:tcPr>
            <w:tcW w:w="4253" w:type="dxa"/>
            <w:tcBorders>
              <w:top w:val="dotted" w:sz="4" w:space="0" w:color="A6A6A6" w:themeColor="background1" w:themeShade="A6"/>
              <w:bottom w:val="single" w:sz="12" w:space="0" w:color="A6A6A6" w:themeColor="background1" w:themeShade="A6"/>
            </w:tcBorders>
          </w:tcPr>
          <w:p w14:paraId="58F0D5BE" w14:textId="77777777" w:rsidR="0096016F" w:rsidRPr="00040DBD" w:rsidRDefault="0096016F" w:rsidP="009F75BB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6292D079" w14:textId="77777777" w:rsidR="003101F0" w:rsidRPr="00497ACC" w:rsidRDefault="003101F0" w:rsidP="003101F0">
      <w:pPr>
        <w:tabs>
          <w:tab w:val="right" w:leader="dot" w:pos="9356"/>
        </w:tabs>
        <w:spacing w:after="100" w:afterAutospacing="1"/>
        <w:rPr>
          <w:rFonts w:ascii="Arial" w:hAnsi="Arial" w:cs="Arial"/>
          <w:color w:val="000000"/>
          <w:sz w:val="20"/>
          <w:szCs w:val="24"/>
          <w:lang w:val="pt-PT"/>
        </w:rPr>
      </w:pPr>
      <w:r w:rsidRPr="00497ACC">
        <w:rPr>
          <w:rFonts w:ascii="Arial" w:hAnsi="Arial" w:cs="Arial"/>
          <w:color w:val="000000"/>
          <w:sz w:val="20"/>
          <w:szCs w:val="24"/>
          <w:lang w:val="pt-PT"/>
        </w:rPr>
        <w:t xml:space="preserve">(*): valores </w:t>
      </w:r>
      <w:r>
        <w:rPr>
          <w:rFonts w:ascii="Arial" w:hAnsi="Arial" w:cs="Arial"/>
          <w:color w:val="000000"/>
          <w:sz w:val="20"/>
          <w:szCs w:val="24"/>
          <w:lang w:val="pt-PT"/>
        </w:rPr>
        <w:t xml:space="preserve">da </w:t>
      </w:r>
      <w:r w:rsidRPr="003101F0">
        <w:rPr>
          <w:rFonts w:ascii="Arial" w:hAnsi="Arial" w:cs="Arial"/>
          <w:color w:val="000000"/>
          <w:sz w:val="20"/>
          <w:szCs w:val="24"/>
          <w:lang w:val="pt-PT"/>
        </w:rPr>
        <w:t>Portaria ARTESP nº 18, de 22 de novembro de 2010</w:t>
      </w:r>
      <w:r>
        <w:rPr>
          <w:rFonts w:ascii="Arial" w:hAnsi="Arial" w:cs="Arial"/>
          <w:color w:val="000000"/>
          <w:sz w:val="20"/>
          <w:szCs w:val="24"/>
          <w:lang w:val="pt-PT"/>
        </w:rPr>
        <w:t xml:space="preserve">, </w:t>
      </w:r>
      <w:r w:rsidRPr="00497ACC">
        <w:rPr>
          <w:rFonts w:ascii="Arial" w:hAnsi="Arial" w:cs="Arial"/>
          <w:color w:val="000000"/>
          <w:sz w:val="20"/>
          <w:szCs w:val="24"/>
          <w:lang w:val="pt-PT"/>
        </w:rPr>
        <w:t>corrigidos para a data desta declaração</w:t>
      </w:r>
    </w:p>
    <w:p w14:paraId="3E3ACD50" w14:textId="77777777" w:rsidR="009F75BB" w:rsidRDefault="009F75BB" w:rsidP="009F75BB">
      <w:pPr>
        <w:tabs>
          <w:tab w:val="right" w:leader="dot" w:pos="9356"/>
        </w:tabs>
        <w:spacing w:before="120" w:after="120" w:line="360" w:lineRule="auto"/>
        <w:jc w:val="center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33077B0" w14:textId="77777777" w:rsidR="009F75BB" w:rsidRPr="00040DBD" w:rsidRDefault="009F75BB" w:rsidP="009F75BB">
      <w:pPr>
        <w:tabs>
          <w:tab w:val="right" w:leader="dot" w:pos="9356"/>
        </w:tabs>
        <w:spacing w:before="120" w:after="120" w:line="360" w:lineRule="auto"/>
        <w:jc w:val="center"/>
        <w:rPr>
          <w:rFonts w:ascii="Arial" w:hAnsi="Arial" w:cs="Arial"/>
          <w:color w:val="000000"/>
          <w:sz w:val="24"/>
          <w:szCs w:val="24"/>
          <w:lang w:val="pt-PT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6622"/>
        <w:gridCol w:w="894"/>
      </w:tblGrid>
      <w:tr w:rsidR="0096016F" w:rsidRPr="00040DBD" w14:paraId="6F50ED3C" w14:textId="77777777" w:rsidTr="00661F57">
        <w:tc>
          <w:tcPr>
            <w:tcW w:w="587" w:type="pct"/>
            <w:tcBorders>
              <w:bottom w:val="nil"/>
            </w:tcBorders>
          </w:tcPr>
          <w:p w14:paraId="19F3B91F" w14:textId="77777777" w:rsidR="0096016F" w:rsidRPr="00040DBD" w:rsidRDefault="0096016F" w:rsidP="009F75BB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2052259020"/>
            <w:placeholder>
              <w:docPart w:val="2D1E2F342F0948B19728F917D734313E"/>
            </w:placeholder>
            <w:showingPlcHdr/>
          </w:sdtPr>
          <w:sdtContent>
            <w:tc>
              <w:tcPr>
                <w:tcW w:w="3888" w:type="pct"/>
                <w:vAlign w:val="bottom"/>
              </w:tcPr>
              <w:p w14:paraId="36118C64" w14:textId="322D5705" w:rsidR="0096016F" w:rsidRPr="00040DBD" w:rsidRDefault="0096016F" w:rsidP="009F75BB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</w:t>
                </w:r>
                <w:r w:rsidR="00040DBD"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. requerente</w:t>
                </w:r>
              </w:p>
            </w:tc>
          </w:sdtContent>
        </w:sdt>
        <w:tc>
          <w:tcPr>
            <w:tcW w:w="525" w:type="pct"/>
            <w:tcBorders>
              <w:bottom w:val="nil"/>
            </w:tcBorders>
          </w:tcPr>
          <w:p w14:paraId="5A439FA9" w14:textId="77777777" w:rsidR="0096016F" w:rsidRPr="00040DBD" w:rsidRDefault="0096016F" w:rsidP="009F75BB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6016F" w:rsidRPr="00040DBD" w14:paraId="2AFBC0B5" w14:textId="77777777" w:rsidTr="00661F57">
        <w:tc>
          <w:tcPr>
            <w:tcW w:w="587" w:type="pct"/>
            <w:tcBorders>
              <w:top w:val="nil"/>
              <w:bottom w:val="nil"/>
            </w:tcBorders>
          </w:tcPr>
          <w:p w14:paraId="0EAA04A5" w14:textId="77777777" w:rsidR="0096016F" w:rsidRPr="00040DBD" w:rsidRDefault="0096016F" w:rsidP="009F75BB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  <w:sz w:val="24"/>
              <w:szCs w:val="24"/>
              <w:lang w:val="pt-PT"/>
            </w:rPr>
            <w:alias w:val="nome"/>
            <w:tag w:val="nome"/>
            <w:id w:val="-1748263540"/>
            <w:placeholder>
              <w:docPart w:val="EF5DFB58EE5F4F94A25039FD93FF248A"/>
            </w:placeholder>
            <w:showingPlcHdr/>
          </w:sdtPr>
          <w:sdtContent>
            <w:tc>
              <w:tcPr>
                <w:tcW w:w="3888" w:type="pct"/>
              </w:tcPr>
              <w:p w14:paraId="2B80EC82" w14:textId="0C25B772" w:rsidR="0096016F" w:rsidRPr="00040DBD" w:rsidRDefault="0096016F" w:rsidP="009F75BB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000000"/>
                    <w:sz w:val="24"/>
                    <w:szCs w:val="24"/>
                    <w:lang w:val="pt-PT"/>
                  </w:rPr>
                </w:pP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nome </w:t>
                </w:r>
                <w:r w:rsidR="00040DBD"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do requerente</w:t>
                </w:r>
                <w:r w:rsidRPr="00040DBD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525" w:type="pct"/>
            <w:tcBorders>
              <w:top w:val="nil"/>
              <w:bottom w:val="nil"/>
            </w:tcBorders>
          </w:tcPr>
          <w:p w14:paraId="0BFE0468" w14:textId="77777777" w:rsidR="0096016F" w:rsidRPr="00040DBD" w:rsidRDefault="0096016F" w:rsidP="009F75BB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0FC228CD" w14:textId="77777777" w:rsidR="00976DEC" w:rsidRPr="00040DBD" w:rsidRDefault="00976DEC" w:rsidP="009F75BB">
      <w:pPr>
        <w:spacing w:before="120" w:after="120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sectPr w:rsidR="00976DEC" w:rsidRPr="00040DBD" w:rsidSect="00123799">
      <w:headerReference w:type="first" r:id="rId12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4B31" w14:textId="77777777" w:rsidR="00817716" w:rsidRDefault="00817716" w:rsidP="00123799">
      <w:r>
        <w:separator/>
      </w:r>
    </w:p>
  </w:endnote>
  <w:endnote w:type="continuationSeparator" w:id="0">
    <w:p w14:paraId="24AFF438" w14:textId="77777777" w:rsidR="00817716" w:rsidRDefault="00817716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8D8C" w14:textId="77777777" w:rsidR="00817716" w:rsidRDefault="00817716" w:rsidP="00123799">
      <w:r>
        <w:separator/>
      </w:r>
    </w:p>
  </w:footnote>
  <w:footnote w:type="continuationSeparator" w:id="0">
    <w:p w14:paraId="1492BD1D" w14:textId="77777777" w:rsidR="00817716" w:rsidRDefault="00817716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3DEE" w14:textId="4FCB4B16" w:rsidR="000C01AC" w:rsidRPr="009F75BB" w:rsidRDefault="009F75BB" w:rsidP="009F75BB">
    <w:pPr>
      <w:pStyle w:val="Cabealho"/>
      <w:jc w:val="center"/>
      <w:rPr>
        <w:color w:val="A6A6A6" w:themeColor="background1" w:themeShade="A6"/>
      </w:rPr>
    </w:pPr>
    <w:r w:rsidRPr="009F75BB">
      <w:rPr>
        <w:color w:val="A6A6A6" w:themeColor="background1" w:themeShade="A6"/>
      </w:rPr>
      <w:t>[ MODELO DE DECLARAÇÃO</w:t>
    </w:r>
    <w:r>
      <w:rPr>
        <w:color w:val="A6A6A6" w:themeColor="background1" w:themeShade="A6"/>
      </w:rPr>
      <w:t xml:space="preserve"> </w:t>
    </w:r>
    <w:r w:rsidRPr="009F75BB">
      <w:rPr>
        <w:color w:val="A6A6A6" w:themeColor="background1" w:themeShade="A6"/>
      </w:rPr>
      <w:t>DE ACEITE DA ONEROSIDADE</w:t>
    </w:r>
    <w:r>
      <w:rPr>
        <w:color w:val="A6A6A6" w:themeColor="background1" w:themeShade="A6"/>
      </w:rPr>
      <w:t xml:space="preserve"> -</w:t>
    </w:r>
    <w:r w:rsidRPr="009F75BB">
      <w:rPr>
        <w:color w:val="A6A6A6" w:themeColor="background1" w:themeShade="A6"/>
      </w:rPr>
      <w:t xml:space="preserve"> PESSOA </w:t>
    </w:r>
    <w:proofErr w:type="gramStart"/>
    <w:r w:rsidRPr="009F75BB">
      <w:rPr>
        <w:color w:val="A6A6A6" w:themeColor="background1" w:themeShade="A6"/>
      </w:rPr>
      <w:t>JURÍDICA ]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2A47" w14:textId="27D986B6" w:rsidR="009F75BB" w:rsidRPr="009F75BB" w:rsidRDefault="009F75BB" w:rsidP="009F75BB">
    <w:pPr>
      <w:pStyle w:val="Cabealho"/>
      <w:jc w:val="center"/>
      <w:rPr>
        <w:color w:val="A6A6A6" w:themeColor="background1" w:themeShade="A6"/>
      </w:rPr>
    </w:pPr>
    <w:r w:rsidRPr="009F75BB">
      <w:rPr>
        <w:color w:val="A6A6A6" w:themeColor="background1" w:themeShade="A6"/>
      </w:rPr>
      <w:t>[ MODELO DE DECLARAÇÃO</w:t>
    </w:r>
    <w:r>
      <w:rPr>
        <w:color w:val="A6A6A6" w:themeColor="background1" w:themeShade="A6"/>
      </w:rPr>
      <w:t xml:space="preserve"> </w:t>
    </w:r>
    <w:r w:rsidRPr="009F75BB">
      <w:rPr>
        <w:color w:val="A6A6A6" w:themeColor="background1" w:themeShade="A6"/>
      </w:rPr>
      <w:t>DE ACEITE DA ONEROSIDADE</w:t>
    </w:r>
    <w:r>
      <w:rPr>
        <w:color w:val="A6A6A6" w:themeColor="background1" w:themeShade="A6"/>
      </w:rPr>
      <w:t xml:space="preserve"> -</w:t>
    </w:r>
    <w:r w:rsidRPr="009F75BB">
      <w:rPr>
        <w:color w:val="A6A6A6" w:themeColor="background1" w:themeShade="A6"/>
      </w:rPr>
      <w:t xml:space="preserve"> PESSOA </w:t>
    </w:r>
    <w:proofErr w:type="gramStart"/>
    <w:r>
      <w:rPr>
        <w:color w:val="A6A6A6" w:themeColor="background1" w:themeShade="A6"/>
      </w:rPr>
      <w:t>FÍSICA</w:t>
    </w:r>
    <w:r w:rsidRPr="009F75BB">
      <w:rPr>
        <w:color w:val="A6A6A6" w:themeColor="background1" w:themeShade="A6"/>
      </w:rPr>
      <w:t xml:space="preserve"> ]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F3F41"/>
    <w:multiLevelType w:val="hybridMultilevel"/>
    <w:tmpl w:val="2F706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8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40DBD"/>
    <w:rsid w:val="000518B7"/>
    <w:rsid w:val="00063F72"/>
    <w:rsid w:val="000B3600"/>
    <w:rsid w:val="000C01AC"/>
    <w:rsid w:val="000C53AE"/>
    <w:rsid w:val="00123799"/>
    <w:rsid w:val="00125E6B"/>
    <w:rsid w:val="00136A2D"/>
    <w:rsid w:val="001D4C13"/>
    <w:rsid w:val="0021441F"/>
    <w:rsid w:val="00256331"/>
    <w:rsid w:val="00285193"/>
    <w:rsid w:val="003101F0"/>
    <w:rsid w:val="00346302"/>
    <w:rsid w:val="00442F1E"/>
    <w:rsid w:val="0048208C"/>
    <w:rsid w:val="00497ACC"/>
    <w:rsid w:val="00570361"/>
    <w:rsid w:val="00585E47"/>
    <w:rsid w:val="005F5E12"/>
    <w:rsid w:val="00685CFB"/>
    <w:rsid w:val="006E7204"/>
    <w:rsid w:val="0076298A"/>
    <w:rsid w:val="00811A70"/>
    <w:rsid w:val="00817716"/>
    <w:rsid w:val="00873792"/>
    <w:rsid w:val="00885648"/>
    <w:rsid w:val="008A6382"/>
    <w:rsid w:val="008F1E58"/>
    <w:rsid w:val="00937EEE"/>
    <w:rsid w:val="009400CF"/>
    <w:rsid w:val="0096016F"/>
    <w:rsid w:val="00976DEC"/>
    <w:rsid w:val="00977DFC"/>
    <w:rsid w:val="00981B78"/>
    <w:rsid w:val="009B4BFC"/>
    <w:rsid w:val="009F75BB"/>
    <w:rsid w:val="00A1258B"/>
    <w:rsid w:val="00A27960"/>
    <w:rsid w:val="00A812B8"/>
    <w:rsid w:val="00A91BEE"/>
    <w:rsid w:val="00AD311D"/>
    <w:rsid w:val="00AE6CCB"/>
    <w:rsid w:val="00B0509F"/>
    <w:rsid w:val="00B56C5F"/>
    <w:rsid w:val="00BB1077"/>
    <w:rsid w:val="00C75257"/>
    <w:rsid w:val="00CA3014"/>
    <w:rsid w:val="00CC7295"/>
    <w:rsid w:val="00D60944"/>
    <w:rsid w:val="00DC6527"/>
    <w:rsid w:val="00DD7443"/>
    <w:rsid w:val="00DF0120"/>
    <w:rsid w:val="00E26693"/>
    <w:rsid w:val="00EA09D2"/>
    <w:rsid w:val="00F147EF"/>
    <w:rsid w:val="00F550E4"/>
    <w:rsid w:val="00F9592C"/>
    <w:rsid w:val="00FA4194"/>
    <w:rsid w:val="00FA47F1"/>
    <w:rsid w:val="00FD6405"/>
    <w:rsid w:val="00FE5441"/>
    <w:rsid w:val="1D205DBB"/>
    <w:rsid w:val="3C3F5558"/>
    <w:rsid w:val="498B3BB8"/>
    <w:rsid w:val="53E6E1F3"/>
    <w:rsid w:val="5814447E"/>
    <w:rsid w:val="6D4C1BA0"/>
    <w:rsid w:val="6FB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3DBD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PargrafodaLista">
    <w:name w:val="List Paragraph"/>
    <w:basedOn w:val="Normal"/>
    <w:uiPriority w:val="34"/>
    <w:qFormat/>
    <w:rsid w:val="000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CFCFB9D2EB4C169CDA8E0E861FC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5BB89-109A-47E5-B43C-C990892417A3}"/>
      </w:docPartPr>
      <w:docPartBody>
        <w:p w:rsidR="00466C26" w:rsidRDefault="006D05D0" w:rsidP="006D05D0">
          <w:pPr>
            <w:pStyle w:val="55CFCFB9D2EB4C169CDA8E0E861FCFC75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Ass. representante</w:t>
          </w:r>
        </w:p>
      </w:docPartBody>
    </w:docPart>
    <w:docPart>
      <w:docPartPr>
        <w:name w:val="329560FDF15D445EB0C4545C55AD3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8C181-8D73-47D9-88C1-DC6CDCEBBC08}"/>
      </w:docPartPr>
      <w:docPartBody>
        <w:p w:rsidR="00466C26" w:rsidRDefault="006D05D0" w:rsidP="006D05D0">
          <w:pPr>
            <w:pStyle w:val="329560FDF15D445EB0C4545C55AD3E425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representante </w:t>
          </w:r>
        </w:p>
      </w:docPartBody>
    </w:docPart>
    <w:docPart>
      <w:docPartPr>
        <w:name w:val="2117AE62E31546FA933B888CC8202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4AD4D-E91C-406C-AA9A-631101000DAD}"/>
      </w:docPartPr>
      <w:docPartBody>
        <w:p w:rsidR="00C92AE6" w:rsidRDefault="006D05D0" w:rsidP="006D05D0">
          <w:pPr>
            <w:pStyle w:val="2117AE62E31546FA933B888CC82028C0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Descrever a modalidade de enquadramento, conforme Artigo 3º.</w:t>
          </w:r>
        </w:p>
      </w:docPartBody>
    </w:docPart>
    <w:docPart>
      <w:docPartPr>
        <w:name w:val="403C2F0AD9D349DD9C1861EA45ECC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D071A4-CAC0-4F42-97B8-85BE16E585EF}"/>
      </w:docPartPr>
      <w:docPartBody>
        <w:p w:rsidR="00C92AE6" w:rsidRDefault="006D05D0" w:rsidP="006D05D0">
          <w:pPr>
            <w:pStyle w:val="403C2F0AD9D349DD9C1861EA45ECC790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FC9B593FF1AA4A3596DF5939FA5BF5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A3EE1-8034-43D0-8E47-EB19F7AABE5F}"/>
      </w:docPartPr>
      <w:docPartBody>
        <w:p w:rsidR="00C92AE6" w:rsidRDefault="006D05D0" w:rsidP="006D05D0">
          <w:pPr>
            <w:pStyle w:val="FC9B593FF1AA4A3596DF5939FA5BF5BB3"/>
          </w:pPr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8780322281C347ED9996D08BDD1E1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30967E-7504-4096-AB30-EBF6440CA59C}"/>
      </w:docPartPr>
      <w:docPartBody>
        <w:p w:rsidR="00C92AE6" w:rsidRDefault="006D05D0" w:rsidP="006D05D0">
          <w:pPr>
            <w:pStyle w:val="8780322281C347ED9996D08BDD1E15C2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DD7F075D3BFA4340933EA91F058F4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9ECC7-7EDE-449E-BBF7-0CCF6C700F98}"/>
      </w:docPartPr>
      <w:docPartBody>
        <w:p w:rsidR="00C92AE6" w:rsidRDefault="006D05D0" w:rsidP="006D05D0">
          <w:pPr>
            <w:pStyle w:val="DD7F075D3BFA4340933EA91F058F4D8F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4CCAEE90BA06459B998BF93AC40D5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585E61-7698-4C60-AC36-A21CB97E41D1}"/>
      </w:docPartPr>
      <w:docPartBody>
        <w:p w:rsidR="00C92AE6" w:rsidRDefault="006D05D0" w:rsidP="006D05D0">
          <w:pPr>
            <w:pStyle w:val="4CCAEE90BA06459B998BF93AC40D568C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p>
      </w:docPartBody>
    </w:docPart>
    <w:docPart>
      <w:docPartPr>
        <w:name w:val="2BF70BBEDE8247949706B1CBD4409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AF869-2EC2-477F-ADE9-735DF9CBE1DF}"/>
      </w:docPartPr>
      <w:docPartBody>
        <w:p w:rsidR="00C92AE6" w:rsidRDefault="006D05D0" w:rsidP="006D05D0">
          <w:pPr>
            <w:pStyle w:val="2BF70BBEDE8247949706B1CBD44097F73"/>
          </w:pPr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E8A85C5C03A54A748CD06D955EE8C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9EF95-B188-42B4-A817-33C391A40DEF}"/>
      </w:docPartPr>
      <w:docPartBody>
        <w:p w:rsidR="00C92AE6" w:rsidRDefault="006D05D0" w:rsidP="006D05D0">
          <w:pPr>
            <w:pStyle w:val="E8A85C5C03A54A748CD06D955EE8C3003"/>
          </w:pPr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8EE80052F6EF44CBA4E08F21DD4AA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8F41E-FAB1-451A-AE96-265036A4F640}"/>
      </w:docPartPr>
      <w:docPartBody>
        <w:p w:rsidR="00C92AE6" w:rsidRDefault="006D05D0" w:rsidP="006D05D0">
          <w:pPr>
            <w:pStyle w:val="8EE80052F6EF44CBA4E08F21DD4AA88D3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2EC8538A22704F5987991DC863FB7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548C2-F4CD-464E-A15B-8E4DA505CC5C}"/>
      </w:docPartPr>
      <w:docPartBody>
        <w:p w:rsidR="00C92AE6" w:rsidRDefault="006D05D0" w:rsidP="006D05D0">
          <w:pPr>
            <w:pStyle w:val="2EC8538A22704F5987991DC863FB79DA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descrição do serviço</w:t>
          </w:r>
        </w:p>
      </w:docPartBody>
    </w:docPart>
    <w:docPart>
      <w:docPartPr>
        <w:name w:val="BE68AD9BDCAF4C3EA4BBDEF5E035D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89375-A1F9-4EDC-8034-0B4B6433A206}"/>
      </w:docPartPr>
      <w:docPartBody>
        <w:p w:rsidR="00C465CB" w:rsidRDefault="006D05D0" w:rsidP="006D05D0">
          <w:pPr>
            <w:pStyle w:val="BE68AD9BDCAF4C3EA4BBDEF5E035D4E3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487014D75B54E7585615A4BC4E53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B58F0-D4D9-499A-9FA7-51554FEF37AE}"/>
      </w:docPartPr>
      <w:docPartBody>
        <w:p w:rsidR="00C465CB" w:rsidRDefault="006D05D0" w:rsidP="006D05D0">
          <w:pPr>
            <w:pStyle w:val="0487014D75B54E7585615A4BC4E530CD2"/>
          </w:pPr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completo</w:t>
          </w:r>
        </w:p>
      </w:docPartBody>
    </w:docPart>
    <w:docPart>
      <w:docPartPr>
        <w:name w:val="6E0D981EB807478FAB0ADF28EF15C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DE63B-5ADE-4C01-BFF7-E5EC651BEDBE}"/>
      </w:docPartPr>
      <w:docPartBody>
        <w:p w:rsidR="00C465CB" w:rsidRDefault="006D05D0" w:rsidP="006D05D0">
          <w:pPr>
            <w:pStyle w:val="6E0D981EB807478FAB0ADF28EF15C5DD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endereço</w:t>
          </w:r>
        </w:p>
      </w:docPartBody>
    </w:docPart>
    <w:docPart>
      <w:docPartPr>
        <w:name w:val="22D732697AC44D7082D98B95053C1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E0B76-FAF3-48E3-A5D1-692D3F0489A2}"/>
      </w:docPartPr>
      <w:docPartBody>
        <w:p w:rsidR="00C465CB" w:rsidRDefault="006D05D0" w:rsidP="006D05D0">
          <w:pPr>
            <w:pStyle w:val="22D732697AC44D7082D98B95053C12A1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nº CPF</w:t>
          </w:r>
        </w:p>
      </w:docPartBody>
    </w:docPart>
    <w:docPart>
      <w:docPartPr>
        <w:name w:val="86C65C8C56B3490E82781E6967B72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588C9-D816-4A00-A28E-09A3FF90E7D2}"/>
      </w:docPartPr>
      <w:docPartBody>
        <w:p w:rsidR="00C465CB" w:rsidRDefault="006D05D0" w:rsidP="006D05D0">
          <w:pPr>
            <w:pStyle w:val="86C65C8C56B3490E82781E6967B72B09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p>
      </w:docPartBody>
    </w:docPart>
    <w:docPart>
      <w:docPartPr>
        <w:name w:val="5B457157DA0D41938620BC2192928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3C0AB-517E-4F3E-9E91-85A4921987C2}"/>
      </w:docPartPr>
      <w:docPartBody>
        <w:p w:rsidR="00C465CB" w:rsidRDefault="006D05D0" w:rsidP="006D05D0">
          <w:pPr>
            <w:pStyle w:val="5B457157DA0D41938620BC2192928714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9569E15C1EE04795AC1A4CFDBC2F3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1D90C-1B11-4076-AFED-3A1E25B8A83D}"/>
      </w:docPartPr>
      <w:docPartBody>
        <w:p w:rsidR="00C465CB" w:rsidRDefault="006D05D0" w:rsidP="006D05D0">
          <w:pPr>
            <w:pStyle w:val="9569E15C1EE04795AC1A4CFDBC2F31402"/>
          </w:pPr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28DAE8D83DE14777B63FBA05D6825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754CF-0CE1-4704-9CA3-C172D9CED7E5}"/>
      </w:docPartPr>
      <w:docPartBody>
        <w:p w:rsidR="00C465CB" w:rsidRDefault="006D05D0" w:rsidP="006D05D0">
          <w:pPr>
            <w:pStyle w:val="28DAE8D83DE14777B63FBA05D68257602"/>
          </w:pPr>
          <w:r w:rsidRPr="00040DBD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4023AC6548344DA7B53CEF388D104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C90DD-4A25-4528-A49A-FE261DF5BABF}"/>
      </w:docPartPr>
      <w:docPartBody>
        <w:p w:rsidR="00C465CB" w:rsidRDefault="006D05D0" w:rsidP="006D05D0">
          <w:pPr>
            <w:pStyle w:val="4023AC6548344DA7B53CEF388D104B06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Descrever a modalidade de enquadramento, conforme Artigo 3º.</w:t>
          </w:r>
        </w:p>
      </w:docPartBody>
    </w:docPart>
    <w:docPart>
      <w:docPartPr>
        <w:name w:val="2D1E2F342F0948B19728F917D7343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B6390-2912-4105-8B1B-5451B7F60F84}"/>
      </w:docPartPr>
      <w:docPartBody>
        <w:p w:rsidR="00C465CB" w:rsidRDefault="006D05D0" w:rsidP="006D05D0">
          <w:pPr>
            <w:pStyle w:val="2D1E2F342F0948B19728F917D734313E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>Ass. requerente</w:t>
          </w:r>
        </w:p>
      </w:docPartBody>
    </w:docPart>
    <w:docPart>
      <w:docPartPr>
        <w:name w:val="EF5DFB58EE5F4F94A25039FD93FF2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EBDFF-6FCB-4828-AAD0-68410BF0C4AB}"/>
      </w:docPartPr>
      <w:docPartBody>
        <w:p w:rsidR="00C465CB" w:rsidRDefault="006D05D0" w:rsidP="006D05D0">
          <w:pPr>
            <w:pStyle w:val="EF5DFB58EE5F4F94A25039FD93FF248A2"/>
          </w:pPr>
          <w:r w:rsidRPr="00040DBD">
            <w:rPr>
              <w:rStyle w:val="TextodoEspaoReservado"/>
              <w:rFonts w:ascii="Arial" w:hAnsi="Arial" w:cs="Arial"/>
              <w:sz w:val="24"/>
              <w:szCs w:val="24"/>
            </w:rPr>
            <w:t xml:space="preserve"> nome do requerente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074857"/>
    <w:rsid w:val="00154B4A"/>
    <w:rsid w:val="001C1523"/>
    <w:rsid w:val="00385866"/>
    <w:rsid w:val="004112D7"/>
    <w:rsid w:val="00466C26"/>
    <w:rsid w:val="005764DA"/>
    <w:rsid w:val="005A61F1"/>
    <w:rsid w:val="005E2740"/>
    <w:rsid w:val="006D05D0"/>
    <w:rsid w:val="007654D5"/>
    <w:rsid w:val="00816196"/>
    <w:rsid w:val="0085567B"/>
    <w:rsid w:val="0086071E"/>
    <w:rsid w:val="008E2A79"/>
    <w:rsid w:val="00AB228B"/>
    <w:rsid w:val="00C465CB"/>
    <w:rsid w:val="00C92AE6"/>
    <w:rsid w:val="00C9761E"/>
    <w:rsid w:val="00CE08B2"/>
    <w:rsid w:val="00F172EA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05D0"/>
    <w:rPr>
      <w:color w:val="808080"/>
    </w:rPr>
  </w:style>
  <w:style w:type="paragraph" w:customStyle="1" w:styleId="403C2F0AD9D349DD9C1861EA45ECC7903">
    <w:name w:val="403C2F0AD9D349DD9C1861EA45ECC790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C9B593FF1AA4A3596DF5939FA5BF5BB3">
    <w:name w:val="FC9B593FF1AA4A3596DF5939FA5BF5BB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780322281C347ED9996D08BDD1E15C23">
    <w:name w:val="8780322281C347ED9996D08BDD1E15C2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D7F075D3BFA4340933EA91F058F4D8F3">
    <w:name w:val="DD7F075D3BFA4340933EA91F058F4D8F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CAEE90BA06459B998BF93AC40D568C3">
    <w:name w:val="4CCAEE90BA06459B998BF93AC40D568C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80052F6EF44CBA4E08F21DD4AA88D3">
    <w:name w:val="8EE80052F6EF44CBA4E08F21DD4AA88D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BF70BBEDE8247949706B1CBD44097F73">
    <w:name w:val="2BF70BBEDE8247949706B1CBD44097F7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8A85C5C03A54A748CD06D955EE8C3003">
    <w:name w:val="E8A85C5C03A54A748CD06D955EE8C300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C8538A22704F5987991DC863FB79DA2">
    <w:name w:val="2EC8538A22704F5987991DC863FB79DA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17AE62E31546FA933B888CC82028C03">
    <w:name w:val="2117AE62E31546FA933B888CC82028C03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5CFCFB9D2EB4C169CDA8E0E861FCFC75">
    <w:name w:val="55CFCFB9D2EB4C169CDA8E0E861FCFC75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29560FDF15D445EB0C4545C55AD3E425">
    <w:name w:val="329560FDF15D445EB0C4545C55AD3E425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E68AD9BDCAF4C3EA4BBDEF5E035D4E32">
    <w:name w:val="BE68AD9BDCAF4C3EA4BBDEF5E035D4E3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87014D75B54E7585615A4BC4E530CD2">
    <w:name w:val="0487014D75B54E7585615A4BC4E530CD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0D981EB807478FAB0ADF28EF15C5DD2">
    <w:name w:val="6E0D981EB807478FAB0ADF28EF15C5DD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2D732697AC44D7082D98B95053C12A12">
    <w:name w:val="22D732697AC44D7082D98B95053C12A1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6C65C8C56B3490E82781E6967B72B092">
    <w:name w:val="86C65C8C56B3490E82781E6967B72B09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B457157DA0D41938620BC21929287142">
    <w:name w:val="5B457157DA0D41938620BC2192928714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69E15C1EE04795AC1A4CFDBC2F31402">
    <w:name w:val="9569E15C1EE04795AC1A4CFDBC2F3140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8DAE8D83DE14777B63FBA05D68257602">
    <w:name w:val="28DAE8D83DE14777B63FBA05D6825760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7A444815D247E4BC6C9B68DFD028C92">
    <w:name w:val="4C7A444815D247E4BC6C9B68DFD028C9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023AC6548344DA7B53CEF388D104B062">
    <w:name w:val="4023AC6548344DA7B53CEF388D104B06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D1E2F342F0948B19728F917D734313E2">
    <w:name w:val="2D1E2F342F0948B19728F917D734313E2"/>
    <w:rsid w:val="006D05D0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5DFB58EE5F4F94A25039FD93FF248A2">
    <w:name w:val="EF5DFB58EE5F4F94A25039FD93FF248A2"/>
    <w:rsid w:val="006D05D0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81B9D-6369-427A-9814-8ACF28C9C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6A073-B529-4149-8DF4-E339142BB5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7EC96-D829-4735-AE16-28BD6BF67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C4C73-ED8A-401F-BAAC-E5891C083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Dionata Silva Almeida</cp:lastModifiedBy>
  <cp:revision>19</cp:revision>
  <cp:lastPrinted>2018-12-10T10:44:00Z</cp:lastPrinted>
  <dcterms:created xsi:type="dcterms:W3CDTF">2018-11-30T16:01:00Z</dcterms:created>
  <dcterms:modified xsi:type="dcterms:W3CDTF">2024-04-11T14:37:00Z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