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F8" w:rsidRDefault="00A109F8" w:rsidP="00A109F8">
      <w:pPr>
        <w:pStyle w:val="textojustificado"/>
        <w:spacing w:before="0" w:beforeAutospacing="0" w:after="0" w:afterAutospacing="0"/>
        <w:ind w:right="120"/>
        <w:contextualSpacing/>
        <w:jc w:val="both"/>
        <w:rPr>
          <w:rFonts w:ascii="Arial" w:hAnsi="Arial" w:cs="Arial"/>
          <w:color w:val="000000"/>
        </w:rPr>
      </w:pPr>
    </w:p>
    <w:p w:rsidR="00A109F8" w:rsidRPr="00622F2F" w:rsidRDefault="00622F2F" w:rsidP="00622F2F">
      <w:pPr>
        <w:pStyle w:val="textojustificado"/>
        <w:spacing w:before="0" w:beforeAutospacing="0" w:after="0" w:afterAutospacing="0"/>
        <w:ind w:right="120"/>
        <w:contextualSpacing/>
        <w:jc w:val="center"/>
        <w:rPr>
          <w:rFonts w:ascii="Arial" w:hAnsi="Arial" w:cs="Arial"/>
          <w:b/>
          <w:color w:val="000000"/>
          <w:u w:val="single"/>
        </w:rPr>
      </w:pPr>
      <w:r w:rsidRPr="00622F2F">
        <w:rPr>
          <w:rFonts w:ascii="Arial" w:hAnsi="Arial" w:cs="Arial"/>
          <w:b/>
          <w:color w:val="000000"/>
          <w:u w:val="single"/>
        </w:rPr>
        <w:t>DOCUMENTAÇÃO MUNICIPAL</w:t>
      </w:r>
    </w:p>
    <w:p w:rsidR="00622F2F" w:rsidRPr="00622F2F" w:rsidRDefault="00622F2F" w:rsidP="00622F2F">
      <w:pPr>
        <w:pStyle w:val="textojustificado"/>
        <w:spacing w:before="0" w:beforeAutospacing="0" w:after="0" w:afterAutospacing="0"/>
        <w:ind w:right="120"/>
        <w:contextualSpacing/>
        <w:jc w:val="center"/>
        <w:rPr>
          <w:rStyle w:val="nfase"/>
          <w:rFonts w:ascii="Arial" w:hAnsi="Arial" w:cs="Arial"/>
          <w:b/>
          <w:color w:val="000000"/>
          <w:u w:val="single"/>
        </w:rPr>
      </w:pPr>
    </w:p>
    <w:p w:rsidR="009146D7" w:rsidRDefault="009146D7" w:rsidP="000B0B9E">
      <w:pPr>
        <w:pStyle w:val="textojustificado"/>
        <w:spacing w:before="0" w:beforeAutospacing="0" w:after="0" w:afterAutospacing="0"/>
        <w:ind w:left="567" w:right="120"/>
        <w:contextualSpacing/>
        <w:jc w:val="both"/>
        <w:rPr>
          <w:rStyle w:val="nfase"/>
          <w:rFonts w:ascii="Arial" w:hAnsi="Arial" w:cs="Arial"/>
          <w:color w:val="000000"/>
        </w:rPr>
      </w:pPr>
      <w:r w:rsidRPr="00622F2F">
        <w:rPr>
          <w:rStyle w:val="nfase"/>
          <w:rFonts w:ascii="Arial" w:hAnsi="Arial" w:cs="Arial"/>
          <w:color w:val="000000"/>
        </w:rPr>
        <w:t>- Requerimento de Acesso</w:t>
      </w:r>
      <w:r w:rsidR="00A109F8" w:rsidRPr="00622F2F">
        <w:rPr>
          <w:rStyle w:val="nfase"/>
          <w:rFonts w:ascii="Arial" w:hAnsi="Arial" w:cs="Arial"/>
          <w:color w:val="000000"/>
        </w:rPr>
        <w:t>, para</w:t>
      </w:r>
      <w:r w:rsidR="004B30F1" w:rsidRPr="00622F2F">
        <w:rPr>
          <w:rStyle w:val="nfase"/>
          <w:rFonts w:ascii="Arial" w:hAnsi="Arial" w:cs="Arial"/>
          <w:color w:val="000000"/>
        </w:rPr>
        <w:t xml:space="preserve"> a</w:t>
      </w:r>
      <w:r w:rsidRPr="00622F2F">
        <w:rPr>
          <w:rStyle w:val="nfase"/>
          <w:rFonts w:ascii="Arial" w:hAnsi="Arial" w:cs="Arial"/>
        </w:rPr>
        <w:t> </w:t>
      </w:r>
      <w:r w:rsidR="00622F2F" w:rsidRPr="00622F2F">
        <w:rPr>
          <w:rStyle w:val="nfase"/>
          <w:rFonts w:ascii="Arial" w:hAnsi="Arial" w:cs="Arial"/>
          <w:b/>
        </w:rPr>
        <w:t xml:space="preserve">ABERTURA/REGULARIZAÇÃO ou </w:t>
      </w:r>
      <w:r w:rsidR="00622F2F" w:rsidRPr="00622F2F">
        <w:rPr>
          <w:rFonts w:ascii="Arial" w:hAnsi="Arial" w:cs="Arial"/>
          <w:b/>
          <w:i/>
          <w:color w:val="000000"/>
        </w:rPr>
        <w:t>MUDANÇA DE TITULARIDADE</w:t>
      </w:r>
      <w:r w:rsidRPr="00622F2F">
        <w:rPr>
          <w:rStyle w:val="nfase"/>
          <w:rFonts w:ascii="Arial" w:hAnsi="Arial" w:cs="Arial"/>
          <w:color w:val="000000"/>
        </w:rPr>
        <w:t xml:space="preserve"> de acesso rodoviário, do tipo não comercial, com características de uso público municipal,</w:t>
      </w:r>
      <w:r w:rsidR="00622F2F" w:rsidRPr="00622F2F">
        <w:rPr>
          <w:rStyle w:val="nfase"/>
          <w:rFonts w:ascii="Arial" w:hAnsi="Arial" w:cs="Arial"/>
          <w:color w:val="000000"/>
        </w:rPr>
        <w:t xml:space="preserve"> </w:t>
      </w:r>
      <w:r w:rsidRPr="00622F2F">
        <w:rPr>
          <w:rStyle w:val="nfase"/>
          <w:rFonts w:ascii="Arial" w:hAnsi="Arial" w:cs="Arial"/>
          <w:color w:val="000000"/>
        </w:rPr>
        <w:t>assinado pelo prefeito</w:t>
      </w:r>
      <w:r w:rsidR="004B30F1" w:rsidRPr="00622F2F">
        <w:rPr>
          <w:rStyle w:val="nfase"/>
          <w:rFonts w:ascii="Arial" w:hAnsi="Arial" w:cs="Arial"/>
          <w:color w:val="000000"/>
        </w:rPr>
        <w:t xml:space="preserve"> (firma reconhecida)</w:t>
      </w:r>
      <w:r w:rsidRPr="00622F2F">
        <w:rPr>
          <w:rStyle w:val="nfase"/>
          <w:rFonts w:ascii="Arial" w:hAnsi="Arial" w:cs="Arial"/>
          <w:color w:val="000000"/>
        </w:rPr>
        <w:t xml:space="preserve"> e 02 (duas) testemunhas, o requerimento deverá ter o prazo máximo de expedição de até </w:t>
      </w:r>
      <w:proofErr w:type="gramStart"/>
      <w:r w:rsidRPr="00622F2F">
        <w:rPr>
          <w:rStyle w:val="nfase"/>
          <w:rFonts w:ascii="Arial" w:hAnsi="Arial" w:cs="Arial"/>
          <w:color w:val="000000"/>
        </w:rPr>
        <w:t>6</w:t>
      </w:r>
      <w:proofErr w:type="gramEnd"/>
      <w:r w:rsidRPr="00622F2F">
        <w:rPr>
          <w:rStyle w:val="nfase"/>
          <w:rFonts w:ascii="Arial" w:hAnsi="Arial" w:cs="Arial"/>
          <w:color w:val="000000"/>
        </w:rPr>
        <w:t xml:space="preserve"> (seis) meses com firma reconhecida conforme Portaria ARTESP nº 162, de 14/11/2024-SEÇÃO II, Art. 13, item I;</w:t>
      </w:r>
    </w:p>
    <w:p w:rsidR="00622F2F" w:rsidRDefault="00622F2F" w:rsidP="000B0B9E">
      <w:pPr>
        <w:pStyle w:val="textojustificado"/>
        <w:spacing w:before="0" w:beforeAutospacing="0" w:after="0" w:afterAutospacing="0"/>
        <w:ind w:left="567" w:right="120"/>
        <w:contextualSpacing/>
        <w:jc w:val="both"/>
        <w:rPr>
          <w:rStyle w:val="nfase"/>
          <w:rFonts w:ascii="Arial" w:hAnsi="Arial" w:cs="Arial"/>
          <w:color w:val="000000"/>
        </w:rPr>
      </w:pPr>
    </w:p>
    <w:p w:rsidR="00622F2F" w:rsidRPr="00622F2F" w:rsidRDefault="00622F2F" w:rsidP="00622F2F">
      <w:pPr>
        <w:pStyle w:val="paragraph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rStyle w:val="eop"/>
          <w:rFonts w:ascii="Arial" w:hAnsi="Arial" w:cs="Arial"/>
          <w:i/>
          <w:color w:val="000000" w:themeColor="text1"/>
        </w:rPr>
      </w:pPr>
      <w:r w:rsidRPr="00622F2F">
        <w:rPr>
          <w:rStyle w:val="normaltextrun"/>
          <w:rFonts w:ascii="Arial" w:hAnsi="Arial" w:cs="Arial"/>
          <w:i/>
          <w:iCs/>
          <w:color w:val="000000" w:themeColor="text1"/>
        </w:rPr>
        <w:t>- Cópia do título de propriedade do terreno registrado e transcrito, expedido a menos de 30 dias pelo cartório onde está matriculado ou Decreto de Utilidade Pública</w:t>
      </w:r>
      <w:bookmarkStart w:id="0" w:name="_GoBack"/>
      <w:bookmarkEnd w:id="0"/>
      <w:r w:rsidRPr="00622F2F">
        <w:rPr>
          <w:rStyle w:val="normaltextrun"/>
          <w:rFonts w:ascii="Arial" w:hAnsi="Arial" w:cs="Arial"/>
          <w:i/>
          <w:iCs/>
          <w:color w:val="000000" w:themeColor="text1"/>
        </w:rPr>
        <w:t> ou planta do IBGE com código da Via Municipal e a documentação indicando a dimensão da área que pertence ao município com comprovação legal da titularidade;</w:t>
      </w:r>
      <w:r w:rsidRPr="00622F2F">
        <w:rPr>
          <w:rStyle w:val="eop"/>
          <w:rFonts w:ascii="Arial" w:hAnsi="Arial" w:cs="Arial"/>
          <w:i/>
          <w:color w:val="000000" w:themeColor="text1"/>
        </w:rPr>
        <w:t> </w:t>
      </w:r>
    </w:p>
    <w:p w:rsidR="009146D7" w:rsidRPr="00622F2F" w:rsidRDefault="009146D7" w:rsidP="000B0B9E">
      <w:pPr>
        <w:pStyle w:val="textojustificado"/>
        <w:spacing w:before="0" w:beforeAutospacing="0" w:after="0" w:afterAutospacing="0"/>
        <w:ind w:left="567" w:right="120"/>
        <w:contextualSpacing/>
        <w:jc w:val="both"/>
        <w:rPr>
          <w:rStyle w:val="nfase"/>
          <w:rFonts w:ascii="Arial" w:hAnsi="Arial" w:cs="Arial"/>
          <w:color w:val="000000" w:themeColor="text1"/>
        </w:rPr>
      </w:pPr>
    </w:p>
    <w:p w:rsidR="009146D7" w:rsidRPr="000B0B9E" w:rsidRDefault="009146D7" w:rsidP="000B0B9E">
      <w:pPr>
        <w:pStyle w:val="textojustificado"/>
        <w:spacing w:before="0" w:beforeAutospacing="0" w:after="0" w:afterAutospacing="0"/>
        <w:ind w:left="567" w:right="120"/>
        <w:contextualSpacing/>
        <w:jc w:val="both"/>
        <w:rPr>
          <w:rStyle w:val="nfase"/>
          <w:rFonts w:ascii="Arial" w:hAnsi="Arial" w:cs="Arial"/>
          <w:color w:val="000000"/>
        </w:rPr>
      </w:pPr>
      <w:r w:rsidRPr="000B0B9E">
        <w:rPr>
          <w:rStyle w:val="nfase"/>
          <w:rFonts w:ascii="Arial" w:hAnsi="Arial" w:cs="Arial"/>
          <w:color w:val="000000"/>
        </w:rPr>
        <w:t>- Termo de Posse do prefeito;</w:t>
      </w:r>
    </w:p>
    <w:p w:rsidR="00A109F8" w:rsidRPr="000B0B9E" w:rsidRDefault="00A109F8" w:rsidP="000B0B9E">
      <w:pPr>
        <w:pStyle w:val="textojustificado"/>
        <w:spacing w:before="0" w:beforeAutospacing="0" w:after="0" w:afterAutospacing="0"/>
        <w:ind w:left="567" w:right="120"/>
        <w:contextualSpacing/>
        <w:jc w:val="both"/>
        <w:rPr>
          <w:rStyle w:val="nfase"/>
          <w:rFonts w:ascii="Arial" w:hAnsi="Arial" w:cs="Arial"/>
          <w:color w:val="000000"/>
        </w:rPr>
      </w:pPr>
    </w:p>
    <w:p w:rsidR="009146D7" w:rsidRPr="000B0B9E" w:rsidRDefault="009146D7" w:rsidP="000B0B9E">
      <w:pPr>
        <w:pStyle w:val="textojustificado"/>
        <w:spacing w:before="0" w:beforeAutospacing="0" w:after="0" w:afterAutospacing="0"/>
        <w:ind w:left="567" w:right="120"/>
        <w:contextualSpacing/>
        <w:jc w:val="both"/>
        <w:rPr>
          <w:rStyle w:val="nfase"/>
          <w:rFonts w:ascii="Arial" w:hAnsi="Arial" w:cs="Arial"/>
          <w:color w:val="000000"/>
        </w:rPr>
      </w:pPr>
      <w:r w:rsidRPr="000B0B9E">
        <w:rPr>
          <w:rStyle w:val="nfase"/>
          <w:rFonts w:ascii="Arial" w:hAnsi="Arial" w:cs="Arial"/>
          <w:color w:val="000000"/>
        </w:rPr>
        <w:t>- Diplomação do prefeito;</w:t>
      </w:r>
    </w:p>
    <w:p w:rsidR="00A109F8" w:rsidRPr="000B0B9E" w:rsidRDefault="00A109F8" w:rsidP="000B0B9E">
      <w:pPr>
        <w:pStyle w:val="textojustificado"/>
        <w:spacing w:before="0" w:beforeAutospacing="0" w:after="0" w:afterAutospacing="0"/>
        <w:ind w:left="567" w:right="120"/>
        <w:contextualSpacing/>
        <w:jc w:val="both"/>
        <w:rPr>
          <w:rStyle w:val="nfase"/>
          <w:rFonts w:ascii="Arial" w:hAnsi="Arial" w:cs="Arial"/>
          <w:color w:val="000000"/>
        </w:rPr>
      </w:pPr>
    </w:p>
    <w:p w:rsidR="009146D7" w:rsidRPr="000B0B9E" w:rsidRDefault="009146D7" w:rsidP="000B0B9E">
      <w:pPr>
        <w:pStyle w:val="textojustificado"/>
        <w:spacing w:before="0" w:beforeAutospacing="0" w:after="0" w:afterAutospacing="0"/>
        <w:ind w:left="567" w:right="120"/>
        <w:contextualSpacing/>
        <w:jc w:val="both"/>
        <w:rPr>
          <w:rFonts w:ascii="Arial" w:hAnsi="Arial" w:cs="Arial"/>
          <w:color w:val="000000"/>
        </w:rPr>
      </w:pPr>
      <w:r w:rsidRPr="000B0B9E">
        <w:rPr>
          <w:rStyle w:val="nfase"/>
          <w:rFonts w:ascii="Arial" w:hAnsi="Arial" w:cs="Arial"/>
          <w:color w:val="000000"/>
        </w:rPr>
        <w:t>-Cópia do documento pessoal do prefeito RG/CND, legível e atualizada.</w:t>
      </w:r>
      <w:r w:rsidRPr="000B0B9E">
        <w:rPr>
          <w:rFonts w:ascii="Arial" w:hAnsi="Arial" w:cs="Arial"/>
          <w:color w:val="000000"/>
        </w:rPr>
        <w:t> </w:t>
      </w:r>
    </w:p>
    <w:p w:rsidR="00A109F8" w:rsidRDefault="00A109F8" w:rsidP="00A109F8">
      <w:pPr>
        <w:pStyle w:val="textojustificado"/>
        <w:spacing w:before="0" w:beforeAutospacing="0" w:after="0" w:afterAutospacing="0"/>
        <w:ind w:right="120"/>
        <w:contextualSpacing/>
        <w:jc w:val="both"/>
        <w:rPr>
          <w:rFonts w:ascii="Arial" w:hAnsi="Arial" w:cs="Arial"/>
          <w:color w:val="000000"/>
        </w:rPr>
      </w:pPr>
    </w:p>
    <w:sectPr w:rsidR="00A109F8" w:rsidSect="004B30F1">
      <w:pgSz w:w="11906" w:h="16838"/>
      <w:pgMar w:top="851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79"/>
    <w:rsid w:val="000B0B9E"/>
    <w:rsid w:val="00414A35"/>
    <w:rsid w:val="004B30F1"/>
    <w:rsid w:val="00622F2F"/>
    <w:rsid w:val="007F4522"/>
    <w:rsid w:val="0081039A"/>
    <w:rsid w:val="0091350D"/>
    <w:rsid w:val="009146D7"/>
    <w:rsid w:val="00A109F8"/>
    <w:rsid w:val="00A32290"/>
    <w:rsid w:val="00B71981"/>
    <w:rsid w:val="00CC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017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C0179"/>
    <w:rPr>
      <w:color w:val="0000FF"/>
      <w:u w:val="single"/>
    </w:rPr>
  </w:style>
  <w:style w:type="paragraph" w:customStyle="1" w:styleId="textojustificado">
    <w:name w:val="texto_justificado"/>
    <w:basedOn w:val="Normal"/>
    <w:rsid w:val="0091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46D7"/>
    <w:rPr>
      <w:i/>
      <w:iCs/>
    </w:rPr>
  </w:style>
  <w:style w:type="character" w:customStyle="1" w:styleId="novisitado">
    <w:name w:val="novisitado"/>
    <w:basedOn w:val="Fontepargpadro"/>
    <w:rsid w:val="00A109F8"/>
  </w:style>
  <w:style w:type="paragraph" w:customStyle="1" w:styleId="paragraph">
    <w:name w:val="paragraph"/>
    <w:basedOn w:val="Normal"/>
    <w:rsid w:val="0062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22F2F"/>
  </w:style>
  <w:style w:type="character" w:customStyle="1" w:styleId="eop">
    <w:name w:val="eop"/>
    <w:basedOn w:val="Fontepargpadro"/>
    <w:rsid w:val="00622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017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C0179"/>
    <w:rPr>
      <w:color w:val="0000FF"/>
      <w:u w:val="single"/>
    </w:rPr>
  </w:style>
  <w:style w:type="paragraph" w:customStyle="1" w:styleId="textojustificado">
    <w:name w:val="texto_justificado"/>
    <w:basedOn w:val="Normal"/>
    <w:rsid w:val="0091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46D7"/>
    <w:rPr>
      <w:i/>
      <w:iCs/>
    </w:rPr>
  </w:style>
  <w:style w:type="character" w:customStyle="1" w:styleId="novisitado">
    <w:name w:val="novisitado"/>
    <w:basedOn w:val="Fontepargpadro"/>
    <w:rsid w:val="00A109F8"/>
  </w:style>
  <w:style w:type="paragraph" w:customStyle="1" w:styleId="paragraph">
    <w:name w:val="paragraph"/>
    <w:basedOn w:val="Normal"/>
    <w:rsid w:val="0062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22F2F"/>
  </w:style>
  <w:style w:type="character" w:customStyle="1" w:styleId="eop">
    <w:name w:val="eop"/>
    <w:basedOn w:val="Fontepargpadro"/>
    <w:rsid w:val="00622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C. Romano</dc:creator>
  <cp:lastModifiedBy>Antonio C. Romano</cp:lastModifiedBy>
  <cp:revision>9</cp:revision>
  <dcterms:created xsi:type="dcterms:W3CDTF">2026-03-13T09:49:00Z</dcterms:created>
  <dcterms:modified xsi:type="dcterms:W3CDTF">2026-03-30T13:24:00Z</dcterms:modified>
</cp:coreProperties>
</file>